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33F70" w14:textId="77777777" w:rsidR="006E3516" w:rsidRPr="00886375" w:rsidRDefault="006E3516" w:rsidP="006E3516">
      <w:pPr>
        <w:rPr>
          <w:b/>
          <w:color w:val="FF0000"/>
        </w:rPr>
      </w:pPr>
      <w:r>
        <w:t xml:space="preserve">From: </w:t>
      </w:r>
      <w:r w:rsidRPr="00886375">
        <w:rPr>
          <w:b/>
          <w:color w:val="FF0000"/>
        </w:rPr>
        <w:t>(Insert your credit union, CEO or CU member name)</w:t>
      </w:r>
    </w:p>
    <w:p w14:paraId="40258D52" w14:textId="77777777" w:rsidR="006E3516" w:rsidRPr="00C82366" w:rsidRDefault="006E3516" w:rsidP="006E35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82366">
        <w:rPr>
          <w:rStyle w:val="normaltextrun"/>
          <w:rFonts w:asciiTheme="minorHAnsi" w:hAnsiTheme="minorHAnsi" w:cstheme="minorHAnsi"/>
        </w:rPr>
        <w:t>Subject Option 1: Still focused on serving yo</w:t>
      </w:r>
      <w:r w:rsidR="0088496F">
        <w:rPr>
          <w:rStyle w:val="normaltextrun"/>
          <w:rFonts w:asciiTheme="minorHAnsi" w:hAnsiTheme="minorHAnsi" w:cstheme="minorHAnsi"/>
        </w:rPr>
        <w:t>u</w:t>
      </w:r>
    </w:p>
    <w:p w14:paraId="7BAB5043" w14:textId="788166AD" w:rsidR="006E3516" w:rsidRPr="00C82366" w:rsidRDefault="006E3516" w:rsidP="3D8508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  <w:r w:rsidRPr="3D85085F">
        <w:rPr>
          <w:rStyle w:val="normaltextrun"/>
          <w:rFonts w:asciiTheme="minorHAnsi" w:hAnsiTheme="minorHAnsi" w:cstheme="minorBidi"/>
        </w:rPr>
        <w:t>Subject Option 2: </w:t>
      </w:r>
      <w:r w:rsidR="005C66DD" w:rsidRPr="3D85085F">
        <w:rPr>
          <w:rStyle w:val="normaltextrun"/>
          <w:rFonts w:asciiTheme="minorHAnsi" w:hAnsiTheme="minorHAnsi" w:cstheme="minorBidi"/>
        </w:rPr>
        <w:t xml:space="preserve">What the CARES </w:t>
      </w:r>
      <w:r w:rsidR="28E4D4F9" w:rsidRPr="3D85085F">
        <w:rPr>
          <w:rStyle w:val="normaltextrun"/>
          <w:rFonts w:asciiTheme="minorHAnsi" w:hAnsiTheme="minorHAnsi" w:cstheme="minorBidi"/>
        </w:rPr>
        <w:t xml:space="preserve">Relief </w:t>
      </w:r>
      <w:r w:rsidR="005C66DD" w:rsidRPr="3D85085F">
        <w:rPr>
          <w:rStyle w:val="normaltextrun"/>
          <w:rFonts w:asciiTheme="minorHAnsi" w:hAnsiTheme="minorHAnsi" w:cstheme="minorBidi"/>
        </w:rPr>
        <w:t>Act Means for You</w:t>
      </w:r>
    </w:p>
    <w:p w14:paraId="7633137F" w14:textId="77777777" w:rsidR="006E3516" w:rsidRDefault="006E3516" w:rsidP="006E35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bookmarkStart w:id="0" w:name="_Hlk32404247"/>
      <w:r w:rsidRPr="00C82366">
        <w:rPr>
          <w:rStyle w:val="normaltextrun"/>
          <w:rFonts w:asciiTheme="minorHAnsi" w:hAnsiTheme="minorHAnsi" w:cstheme="minorHAnsi"/>
        </w:rPr>
        <w:t>Subject Option 3: Coronavirus COVID-19 Readiness (Update)</w:t>
      </w:r>
    </w:p>
    <w:bookmarkEnd w:id="0"/>
    <w:p w14:paraId="207FE467" w14:textId="77777777" w:rsidR="006E3516" w:rsidRDefault="006E3516" w:rsidP="006E35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8B14B" wp14:editId="13163FF9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6019800" cy="438785"/>
                <wp:effectExtent l="0" t="0" r="1905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38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0EFFF" w14:textId="77777777" w:rsidR="006E3516" w:rsidRPr="00EF2F39" w:rsidRDefault="006E3516" w:rsidP="006E351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F2F39">
                              <w:rPr>
                                <w:b/>
                                <w:color w:val="FF0000"/>
                              </w:rPr>
                              <w:t xml:space="preserve">(Insert your credit union logo or header here. Header graphics should be </w:t>
                            </w:r>
                            <w:r w:rsidRPr="00EF2F39">
                              <w:rPr>
                                <w:b/>
                                <w:color w:val="FF0000"/>
                              </w:rPr>
                              <w:br/>
                              <w:t>between 600-700 pixels wide, usually 100-200 pixels high.)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8B14B" id="Rectangle 2" o:spid="_x0000_s1026" style="position:absolute;margin-left:422.8pt;margin-top:13.45pt;width:474pt;height:34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" fillcolor="#d8d8d8 [2732]" strokecolor="#d8d8d8 [2732]" strokeweight="1pt">
                <v:textbox>
                  <w:txbxContent>
                    <w:p w14:paraId="57A0EFFF" w14:textId="77777777" w:rsidR="006E3516" w:rsidRPr="00EF2F39" w:rsidRDefault="006E3516" w:rsidP="006E351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EF2F39">
                        <w:rPr>
                          <w:b/>
                          <w:color w:val="FF0000"/>
                        </w:rPr>
                        <w:t xml:space="preserve">(Insert your credit union logo or header here. Header graphics should be </w:t>
                      </w:r>
                      <w:r w:rsidRPr="00EF2F39">
                        <w:rPr>
                          <w:b/>
                          <w:color w:val="FF0000"/>
                        </w:rPr>
                        <w:br/>
                        <w:t>between 600-700 pixels wide, usually 100-200 pixels high.)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6A013B" w14:textId="77777777" w:rsidR="006E3516" w:rsidRDefault="006E3516" w:rsidP="006E3516">
      <w:pPr>
        <w:rPr>
          <w:rStyle w:val="normaltextrun"/>
          <w:rFonts w:cstheme="minorHAnsi"/>
          <w:color w:val="000000" w:themeColor="text1"/>
        </w:rPr>
      </w:pPr>
      <w:r>
        <w:br/>
      </w:r>
      <w:r>
        <w:rPr>
          <w:b/>
        </w:rPr>
        <w:br/>
      </w:r>
    </w:p>
    <w:p w14:paraId="2EBE2F05" w14:textId="77777777" w:rsidR="008C0A18" w:rsidRDefault="0003094E"/>
    <w:p w14:paraId="511E8C96" w14:textId="77777777" w:rsidR="009F6E86" w:rsidRPr="009F42E4" w:rsidRDefault="009F6E86" w:rsidP="009F6E86">
      <w:pPr>
        <w:rPr>
          <w:rStyle w:val="normaltextrun"/>
          <w:rFonts w:asciiTheme="minorHAnsi" w:hAnsiTheme="minorHAnsi" w:cstheme="minorHAnsi"/>
          <w:color w:val="000000" w:themeColor="text1"/>
        </w:rPr>
      </w:pPr>
      <w:r w:rsidRPr="009F42E4">
        <w:rPr>
          <w:rStyle w:val="normaltextrun"/>
          <w:rFonts w:asciiTheme="minorHAnsi" w:hAnsiTheme="minorHAnsi" w:cstheme="minorHAnsi"/>
          <w:color w:val="000000" w:themeColor="text1"/>
        </w:rPr>
        <w:t>Dear member,</w:t>
      </w:r>
    </w:p>
    <w:p w14:paraId="1C04320F" w14:textId="77777777" w:rsidR="009F6E86" w:rsidRPr="009F42E4" w:rsidRDefault="009F6E86" w:rsidP="009F6E86">
      <w:pPr>
        <w:rPr>
          <w:rStyle w:val="normaltextrun"/>
          <w:rFonts w:asciiTheme="minorHAnsi" w:hAnsiTheme="minorHAnsi" w:cstheme="minorHAnsi"/>
          <w:color w:val="000000" w:themeColor="text1"/>
        </w:rPr>
      </w:pPr>
    </w:p>
    <w:p w14:paraId="68011B93" w14:textId="72EDC040" w:rsidR="009F6E86" w:rsidRPr="009F42E4" w:rsidRDefault="00681C71" w:rsidP="3D850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3D85085F">
        <w:rPr>
          <w:rFonts w:asciiTheme="minorHAnsi" w:hAnsiTheme="minorHAnsi" w:cstheme="minorBidi"/>
        </w:rPr>
        <w:t xml:space="preserve">We continue to think of you and all our members during the </w:t>
      </w:r>
      <w:r w:rsidRPr="3D85085F">
        <w:rPr>
          <w:rStyle w:val="normaltextrun"/>
          <w:rFonts w:asciiTheme="minorHAnsi" w:hAnsiTheme="minorHAnsi" w:cstheme="minorBidi"/>
        </w:rPr>
        <w:t>coronavirus disease pandemic (COVID-19)</w:t>
      </w:r>
      <w:r w:rsidRPr="3D85085F">
        <w:rPr>
          <w:rFonts w:asciiTheme="minorHAnsi" w:hAnsiTheme="minorHAnsi" w:cstheme="minorBidi"/>
        </w:rPr>
        <w:t xml:space="preserve">.  We want you to know that we’re not going anywhere, because at its core, our credit union is not a building or a business, </w:t>
      </w:r>
      <w:r w:rsidR="00EF5A86" w:rsidRPr="3D85085F">
        <w:rPr>
          <w:rFonts w:asciiTheme="minorHAnsi" w:hAnsiTheme="minorHAnsi" w:cstheme="minorBidi"/>
        </w:rPr>
        <w:t>its</w:t>
      </w:r>
      <w:r w:rsidRPr="3D85085F">
        <w:rPr>
          <w:rFonts w:asciiTheme="minorHAnsi" w:hAnsiTheme="minorHAnsi" w:cstheme="minorBidi"/>
        </w:rPr>
        <w:t xml:space="preserve"> people unified for a common goal</w:t>
      </w:r>
      <w:r w:rsidR="343AC582" w:rsidRPr="3D85085F">
        <w:rPr>
          <w:rFonts w:asciiTheme="minorHAnsi" w:hAnsiTheme="minorHAnsi" w:cstheme="minorBidi"/>
        </w:rPr>
        <w:t xml:space="preserve"> of financial well-being</w:t>
      </w:r>
      <w:r w:rsidRPr="3D85085F">
        <w:rPr>
          <w:rFonts w:asciiTheme="minorHAnsi" w:hAnsiTheme="minorHAnsi"/>
        </w:rPr>
        <w:t>.</w:t>
      </w:r>
    </w:p>
    <w:p w14:paraId="0D8BC41A" w14:textId="77777777" w:rsidR="00681C71" w:rsidRPr="009F42E4" w:rsidRDefault="00681C71" w:rsidP="3D850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3486B465" w14:textId="083DBFE7" w:rsidR="74036A5D" w:rsidRDefault="74036A5D" w:rsidP="3D85085F">
      <w:pPr>
        <w:spacing w:after="240"/>
        <w:rPr>
          <w:rFonts w:asciiTheme="minorHAnsi" w:hAnsiTheme="minorHAnsi" w:cstheme="minorBidi"/>
          <w:b/>
          <w:bCs/>
        </w:rPr>
      </w:pPr>
      <w:r w:rsidRPr="3D85085F">
        <w:rPr>
          <w:rFonts w:asciiTheme="minorHAnsi" w:hAnsiTheme="minorHAnsi" w:cstheme="minorBidi"/>
          <w:b/>
          <w:bCs/>
        </w:rPr>
        <w:t>We’re always here for you.</w:t>
      </w:r>
    </w:p>
    <w:p w14:paraId="720EDF8E" w14:textId="0DD88AB8" w:rsidR="0F6C8345" w:rsidRDefault="0F6C8345" w:rsidP="3D85085F">
      <w:pPr>
        <w:rPr>
          <w:rFonts w:asciiTheme="minorHAnsi" w:eastAsia="Times New Roman" w:hAnsiTheme="minorHAnsi" w:cstheme="minorBidi"/>
          <w:color w:val="000000" w:themeColor="text1"/>
        </w:rPr>
      </w:pPr>
      <w:r w:rsidRPr="3D85085F">
        <w:rPr>
          <w:rFonts w:asciiTheme="minorHAnsi" w:hAnsiTheme="minorHAnsi" w:cstheme="minorBidi"/>
        </w:rPr>
        <w:t>These are difficult times for everyone</w:t>
      </w:r>
      <w:r w:rsidR="23C9D618" w:rsidRPr="3D85085F">
        <w:rPr>
          <w:rFonts w:asciiTheme="minorHAnsi" w:hAnsiTheme="minorHAnsi" w:cstheme="minorBidi"/>
        </w:rPr>
        <w:t>, and we know that some of your biggest payments are due soon</w:t>
      </w:r>
      <w:r w:rsidRPr="3D85085F">
        <w:rPr>
          <w:rFonts w:asciiTheme="minorHAnsi" w:hAnsiTheme="minorHAnsi" w:cstheme="minorBidi"/>
        </w:rPr>
        <w:t>.</w:t>
      </w:r>
      <w:r w:rsidR="7488B7C4" w:rsidRPr="3D85085F">
        <w:rPr>
          <w:rFonts w:asciiTheme="minorHAnsi" w:hAnsiTheme="minorHAnsi" w:cstheme="minorBidi"/>
        </w:rPr>
        <w:t xml:space="preserve"> </w:t>
      </w:r>
      <w:r w:rsidRPr="3D85085F">
        <w:rPr>
          <w:rFonts w:asciiTheme="minorHAnsi" w:hAnsiTheme="minorHAnsi" w:cstheme="minorBidi"/>
        </w:rPr>
        <w:t xml:space="preserve"> If you’ve been economically impacted by this pandemic</w:t>
      </w:r>
      <w:r w:rsidR="5FCA3A86" w:rsidRPr="3D85085F">
        <w:rPr>
          <w:rFonts w:asciiTheme="minorHAnsi" w:hAnsiTheme="minorHAnsi" w:cstheme="minorBidi"/>
        </w:rPr>
        <w:t xml:space="preserve"> and are concerned about your bills</w:t>
      </w:r>
      <w:r w:rsidRPr="3D85085F">
        <w:rPr>
          <w:rFonts w:asciiTheme="minorHAnsi" w:hAnsiTheme="minorHAnsi" w:cstheme="minorBidi"/>
        </w:rPr>
        <w:t>, our staff is dedicated to working with and helping you through these uncertain times. Now, more than ever, we are here to support our members.  (</w:t>
      </w:r>
      <w:r w:rsidRPr="3D85085F">
        <w:rPr>
          <w:rFonts w:asciiTheme="minorHAnsi" w:hAnsiTheme="minorHAnsi" w:cstheme="minorBidi"/>
          <w:i/>
          <w:iCs/>
        </w:rPr>
        <w:t>describe any specific measure or programs you are now offering and contact information).</w:t>
      </w:r>
    </w:p>
    <w:p w14:paraId="5B96DA1C" w14:textId="5014D58C" w:rsidR="3D85085F" w:rsidRDefault="3D85085F" w:rsidP="3D85085F">
      <w:pPr>
        <w:pStyle w:val="paragraph"/>
        <w:spacing w:before="0" w:beforeAutospacing="0" w:after="0" w:afterAutospacing="0"/>
        <w:rPr>
          <w:rFonts w:asciiTheme="minorHAnsi" w:hAnsiTheme="minorHAnsi"/>
        </w:rPr>
      </w:pPr>
    </w:p>
    <w:p w14:paraId="5E0E999F" w14:textId="212A247E" w:rsidR="2FDCAEAE" w:rsidRDefault="2FDCAEAE" w:rsidP="3D85085F">
      <w:pPr>
        <w:pStyle w:val="paragraph"/>
        <w:spacing w:before="0" w:beforeAutospacing="0" w:after="0" w:afterAutospacing="0"/>
        <w:rPr>
          <w:rFonts w:asciiTheme="minorHAnsi" w:hAnsiTheme="minorHAnsi"/>
          <w:b/>
          <w:bCs/>
        </w:rPr>
      </w:pPr>
      <w:r w:rsidRPr="3D85085F">
        <w:rPr>
          <w:rFonts w:asciiTheme="minorHAnsi" w:hAnsiTheme="minorHAnsi"/>
          <w:b/>
          <w:bCs/>
        </w:rPr>
        <w:t>Government action that may impact you</w:t>
      </w:r>
      <w:r w:rsidR="3264B1EA" w:rsidRPr="3D85085F">
        <w:rPr>
          <w:rFonts w:asciiTheme="minorHAnsi" w:hAnsiTheme="minorHAnsi"/>
          <w:b/>
          <w:bCs/>
        </w:rPr>
        <w:t>.</w:t>
      </w:r>
    </w:p>
    <w:p w14:paraId="362EE130" w14:textId="605BE279" w:rsidR="3D85085F" w:rsidRDefault="3D85085F" w:rsidP="3D85085F">
      <w:pPr>
        <w:pStyle w:val="paragraph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6C6ADC35" w14:textId="10DE452C" w:rsidR="3D85085F" w:rsidRPr="0003094E" w:rsidRDefault="5D596461" w:rsidP="0003094E">
      <w:pPr>
        <w:pStyle w:val="paragraph"/>
        <w:spacing w:before="0" w:beforeAutospacing="0" w:after="0" w:afterAutospacing="0"/>
        <w:rPr>
          <w:rFonts w:asciiTheme="minorHAnsi" w:eastAsia="Times New Roman" w:hAnsiTheme="minorHAnsi" w:cs="Arial"/>
          <w:color w:val="000000"/>
        </w:rPr>
      </w:pPr>
      <w:r w:rsidRPr="3D85085F">
        <w:rPr>
          <w:rFonts w:asciiTheme="minorHAnsi" w:hAnsiTheme="minorHAnsi"/>
          <w:color w:val="000000" w:themeColor="text1"/>
        </w:rPr>
        <w:t xml:space="preserve">The CARES Act </w:t>
      </w:r>
      <w:r w:rsidR="5B9AFEEE" w:rsidRPr="3D85085F">
        <w:rPr>
          <w:rFonts w:asciiTheme="minorHAnsi" w:hAnsiTheme="minorHAnsi"/>
          <w:color w:val="000000" w:themeColor="text1"/>
        </w:rPr>
        <w:t xml:space="preserve">was recently signed into law </w:t>
      </w:r>
      <w:r w:rsidR="7F43C16D" w:rsidRPr="3D85085F">
        <w:rPr>
          <w:rFonts w:asciiTheme="minorHAnsi" w:hAnsiTheme="minorHAnsi"/>
          <w:color w:val="000000" w:themeColor="text1"/>
        </w:rPr>
        <w:t xml:space="preserve">and </w:t>
      </w:r>
      <w:r w:rsidR="000C6C99" w:rsidRPr="3D85085F">
        <w:rPr>
          <w:rFonts w:asciiTheme="minorHAnsi" w:hAnsiTheme="minorHAnsi"/>
          <w:color w:val="333333"/>
          <w:shd w:val="clear" w:color="auto" w:fill="FFFFFF"/>
        </w:rPr>
        <w:t>includes several</w:t>
      </w:r>
      <w:r w:rsidR="000C6C99" w:rsidRPr="3D85085F">
        <w:rPr>
          <w:rStyle w:val="Strong"/>
          <w:rFonts w:asciiTheme="minorHAnsi" w:hAnsiTheme="minorHAnsi"/>
          <w:b w:val="0"/>
          <w:bCs w:val="0"/>
          <w:color w:val="333333"/>
          <w:bdr w:val="none" w:sz="0" w:space="0" w:color="auto" w:frame="1"/>
          <w:shd w:val="clear" w:color="auto" w:fill="FFFFFF"/>
        </w:rPr>
        <w:t> </w:t>
      </w:r>
      <w:r w:rsidR="00CD5C92" w:rsidRPr="3D85085F">
        <w:rPr>
          <w:rFonts w:asciiTheme="minorHAnsi" w:hAnsiTheme="minorHAnsi"/>
          <w:color w:val="333333"/>
          <w:shd w:val="clear" w:color="auto" w:fill="FFFFFF"/>
        </w:rPr>
        <w:t>provisions</w:t>
      </w:r>
      <w:r w:rsidR="000C6C99" w:rsidRPr="3D85085F">
        <w:rPr>
          <w:rFonts w:asciiTheme="minorHAnsi" w:hAnsiTheme="minorHAnsi"/>
          <w:color w:val="333333"/>
          <w:shd w:val="clear" w:color="auto" w:fill="FFFFFF"/>
        </w:rPr>
        <w:t xml:space="preserve"> aimed at helping </w:t>
      </w:r>
      <w:r w:rsidR="005C66DD" w:rsidRPr="3D85085F">
        <w:rPr>
          <w:rFonts w:asciiTheme="minorHAnsi" w:hAnsiTheme="minorHAnsi"/>
          <w:color w:val="333333"/>
          <w:shd w:val="clear" w:color="auto" w:fill="FFFFFF"/>
        </w:rPr>
        <w:t>Americans stay</w:t>
      </w:r>
      <w:r w:rsidR="000C6C99" w:rsidRPr="3D85085F">
        <w:rPr>
          <w:rFonts w:asciiTheme="minorHAnsi" w:hAnsiTheme="minorHAnsi"/>
          <w:color w:val="333333"/>
          <w:shd w:val="clear" w:color="auto" w:fill="FFFFFF"/>
        </w:rPr>
        <w:t xml:space="preserve"> engaged in the economy through the month of April</w:t>
      </w:r>
      <w:r w:rsidR="00862262" w:rsidRPr="3D85085F">
        <w:rPr>
          <w:rFonts w:asciiTheme="minorHAnsi" w:hAnsiTheme="minorHAnsi"/>
          <w:color w:val="333333"/>
          <w:shd w:val="clear" w:color="auto" w:fill="FFFFFF"/>
        </w:rPr>
        <w:t xml:space="preserve"> and help you with your bills</w:t>
      </w:r>
      <w:r w:rsidR="000C6C99" w:rsidRPr="3D85085F">
        <w:rPr>
          <w:rFonts w:asciiTheme="minorHAnsi" w:hAnsiTheme="minorHAnsi"/>
          <w:color w:val="333333"/>
          <w:shd w:val="clear" w:color="auto" w:fill="FFFFFF"/>
        </w:rPr>
        <w:t xml:space="preserve">. </w:t>
      </w:r>
      <w:r w:rsidR="000C6C99" w:rsidRPr="3D85085F">
        <w:rPr>
          <w:rFonts w:asciiTheme="minorHAnsi" w:eastAsia="Times New Roman" w:hAnsiTheme="minorHAnsi" w:cs="Arial"/>
          <w:color w:val="000000"/>
        </w:rPr>
        <w:t>Here are some highlights</w:t>
      </w:r>
      <w:r w:rsidR="007D2749" w:rsidRPr="3D85085F">
        <w:rPr>
          <w:rFonts w:asciiTheme="minorHAnsi" w:eastAsia="Times New Roman" w:hAnsiTheme="minorHAnsi" w:cs="Arial"/>
          <w:color w:val="000000"/>
        </w:rPr>
        <w:t xml:space="preserve"> that may directly impact you</w:t>
      </w:r>
      <w:r w:rsidR="000C6C99" w:rsidRPr="3D85085F">
        <w:rPr>
          <w:rFonts w:asciiTheme="minorHAnsi" w:eastAsia="Times New Roman" w:hAnsiTheme="minorHAnsi" w:cs="Arial"/>
          <w:color w:val="000000"/>
        </w:rPr>
        <w:t>:</w:t>
      </w:r>
    </w:p>
    <w:p w14:paraId="466556A4" w14:textId="2B2DA34B" w:rsidR="3D85085F" w:rsidRPr="0003094E" w:rsidRDefault="0003094E" w:rsidP="0003094E">
      <w:pPr>
        <w:shd w:val="clear" w:color="auto" w:fill="FFFFFF" w:themeFill="background1"/>
        <w:spacing w:before="100" w:beforeAutospacing="1" w:after="100" w:afterAutospacing="1"/>
        <w:rPr>
          <w:rStyle w:val="Strong"/>
          <w:rFonts w:asciiTheme="minorHAnsi" w:eastAsia="Times New Roman" w:hAnsiTheme="minorHAnsi" w:cs="Arial"/>
          <w:b w:val="0"/>
          <w:bCs w:val="0"/>
          <w:color w:val="000000"/>
        </w:rPr>
      </w:pPr>
      <w:r>
        <w:rPr>
          <w:rStyle w:val="Strong"/>
          <w:rFonts w:asciiTheme="minorHAnsi" w:hAnsiTheme="minorHAnsi"/>
          <w:color w:val="333333"/>
          <w:bdr w:val="none" w:sz="0" w:space="0" w:color="auto" w:frame="1"/>
          <w:shd w:val="clear" w:color="auto" w:fill="FFFFFF"/>
        </w:rPr>
        <w:t>S</w:t>
      </w:r>
      <w:r w:rsidR="3E1DF6F1" w:rsidRPr="3D85085F">
        <w:rPr>
          <w:rStyle w:val="Strong"/>
          <w:rFonts w:asciiTheme="minorHAnsi" w:hAnsiTheme="minorHAnsi"/>
          <w:color w:val="333333"/>
          <w:bdr w:val="none" w:sz="0" w:space="0" w:color="auto" w:frame="1"/>
          <w:shd w:val="clear" w:color="auto" w:fill="FFFFFF"/>
        </w:rPr>
        <w:t xml:space="preserve">timulus </w:t>
      </w:r>
      <w:r w:rsidR="000C6C99" w:rsidRPr="3D85085F">
        <w:rPr>
          <w:rStyle w:val="Strong"/>
          <w:rFonts w:asciiTheme="minorHAnsi" w:hAnsiTheme="minorHAnsi"/>
          <w:color w:val="333333"/>
          <w:bdr w:val="none" w:sz="0" w:space="0" w:color="auto" w:frame="1"/>
          <w:shd w:val="clear" w:color="auto" w:fill="FFFFFF"/>
        </w:rPr>
        <w:t>payments: </w:t>
      </w:r>
      <w:r w:rsidR="4BE64F9E" w:rsidRPr="3D85085F">
        <w:rPr>
          <w:rFonts w:eastAsia="Calibri"/>
          <w:color w:val="333333"/>
        </w:rPr>
        <w:t xml:space="preserve"> </w:t>
      </w:r>
      <w:r w:rsidR="25C5E1F5" w:rsidRPr="3D85085F">
        <w:rPr>
          <w:rFonts w:eastAsia="Calibri"/>
          <w:color w:val="333333"/>
        </w:rPr>
        <w:t xml:space="preserve">Most Americans are eligible to receive a stimulus payment from the government in the next few weeks. </w:t>
      </w:r>
      <w:r w:rsidR="00CD5C92" w:rsidRPr="3D85085F">
        <w:rPr>
          <w:rFonts w:asciiTheme="minorHAnsi" w:hAnsiTheme="minorHAnsi"/>
          <w:color w:val="333333"/>
          <w:shd w:val="clear" w:color="auto" w:fill="FFFFFF"/>
        </w:rPr>
        <w:t>The</w:t>
      </w:r>
      <w:r w:rsidR="4DDDF24F" w:rsidRPr="3D85085F">
        <w:rPr>
          <w:rFonts w:asciiTheme="minorHAnsi" w:hAnsiTheme="minorHAnsi"/>
          <w:color w:val="333333"/>
          <w:shd w:val="clear" w:color="auto" w:fill="FFFFFF"/>
        </w:rPr>
        <w:t xml:space="preserve">se </w:t>
      </w:r>
      <w:r w:rsidR="00CD5C92" w:rsidRPr="3D85085F">
        <w:rPr>
          <w:rFonts w:asciiTheme="minorHAnsi" w:hAnsiTheme="minorHAnsi"/>
          <w:color w:val="333333"/>
          <w:shd w:val="clear" w:color="auto" w:fill="FFFFFF"/>
        </w:rPr>
        <w:t>payments are based on</w:t>
      </w:r>
      <w:r w:rsidR="005C66DD" w:rsidRPr="3D85085F">
        <w:rPr>
          <w:rFonts w:asciiTheme="minorHAnsi" w:hAnsiTheme="minorHAnsi"/>
          <w:color w:val="333333"/>
          <w:shd w:val="clear" w:color="auto" w:fill="FFFFFF"/>
        </w:rPr>
        <w:t xml:space="preserve"> </w:t>
      </w:r>
      <w:r w:rsidR="00CD5C92" w:rsidRPr="3D85085F">
        <w:rPr>
          <w:rFonts w:asciiTheme="minorHAnsi" w:hAnsiTheme="minorHAnsi"/>
          <w:color w:val="333333"/>
          <w:shd w:val="clear" w:color="auto" w:fill="FFFFFF"/>
        </w:rPr>
        <w:t xml:space="preserve">your </w:t>
      </w:r>
      <w:r w:rsidR="2A7A7776" w:rsidRPr="3D85085F">
        <w:rPr>
          <w:rFonts w:asciiTheme="minorHAnsi" w:hAnsiTheme="minorHAnsi"/>
          <w:color w:val="333333"/>
          <w:shd w:val="clear" w:color="auto" w:fill="FFFFFF"/>
        </w:rPr>
        <w:t>most recent</w:t>
      </w:r>
      <w:r w:rsidR="00CD5C92" w:rsidRPr="3D85085F">
        <w:rPr>
          <w:rFonts w:asciiTheme="minorHAnsi" w:hAnsiTheme="minorHAnsi"/>
          <w:color w:val="333333"/>
          <w:shd w:val="clear" w:color="auto" w:fill="FFFFFF"/>
        </w:rPr>
        <w:t xml:space="preserve"> tax filing</w:t>
      </w:r>
      <w:r w:rsidR="00CD5C92" w:rsidRPr="3D85085F">
        <w:rPr>
          <w:rFonts w:asciiTheme="minorHAnsi" w:eastAsia="Times New Roman" w:hAnsiTheme="minorHAnsi" w:cs="Arial"/>
          <w:i/>
          <w:iCs/>
          <w:color w:val="000000"/>
        </w:rPr>
        <w:t>.</w:t>
      </w:r>
      <w:r w:rsidR="005C66DD" w:rsidRPr="3D85085F">
        <w:rPr>
          <w:rFonts w:asciiTheme="minorHAnsi" w:eastAsia="Times New Roman" w:hAnsiTheme="minorHAnsi" w:cs="Arial"/>
          <w:i/>
          <w:iCs/>
          <w:color w:val="000000"/>
        </w:rPr>
        <w:t xml:space="preserve"> Members who are receiving Social Security retirement and disability payments will also receive a stimulus</w:t>
      </w:r>
      <w:r w:rsidR="005C66DD" w:rsidRPr="3D85085F">
        <w:rPr>
          <w:rFonts w:asciiTheme="minorHAnsi" w:eastAsia="Times New Roman" w:hAnsiTheme="minorHAnsi" w:cs="Arial"/>
          <w:color w:val="000000"/>
        </w:rPr>
        <w:t xml:space="preserve"> </w:t>
      </w:r>
      <w:r w:rsidR="005C66DD" w:rsidRPr="3D85085F">
        <w:rPr>
          <w:rFonts w:asciiTheme="minorHAnsi" w:eastAsia="Times New Roman" w:hAnsiTheme="minorHAnsi" w:cs="Arial"/>
          <w:i/>
          <w:iCs/>
          <w:color w:val="000000"/>
        </w:rPr>
        <w:t>payment.</w:t>
      </w:r>
      <w:r w:rsidR="005C66DD" w:rsidRPr="3D85085F">
        <w:rPr>
          <w:rFonts w:asciiTheme="minorHAnsi" w:eastAsia="Times New Roman" w:hAnsiTheme="minorHAnsi" w:cs="Arial"/>
          <w:color w:val="000000"/>
        </w:rPr>
        <w:t xml:space="preserve"> </w:t>
      </w:r>
      <w:r w:rsidR="00862262" w:rsidRPr="3D85085F">
        <w:rPr>
          <w:rFonts w:asciiTheme="minorHAnsi" w:eastAsia="Times New Roman" w:hAnsiTheme="minorHAnsi" w:cs="Arial"/>
          <w:color w:val="000000"/>
        </w:rPr>
        <w:t xml:space="preserve">To learn more about these payments and </w:t>
      </w:r>
      <w:r w:rsidR="72E44813" w:rsidRPr="3D85085F">
        <w:rPr>
          <w:rFonts w:asciiTheme="minorHAnsi" w:eastAsia="Times New Roman" w:hAnsiTheme="minorHAnsi" w:cs="Arial"/>
          <w:color w:val="000000"/>
        </w:rPr>
        <w:t xml:space="preserve">to see </w:t>
      </w:r>
      <w:r w:rsidR="00862262" w:rsidRPr="3D85085F">
        <w:rPr>
          <w:rFonts w:asciiTheme="minorHAnsi" w:eastAsia="Times New Roman" w:hAnsiTheme="minorHAnsi" w:cs="Arial"/>
          <w:color w:val="000000"/>
        </w:rPr>
        <w:t xml:space="preserve">if you’re eligible, click </w:t>
      </w:r>
      <w:hyperlink r:id="rId8" w:history="1">
        <w:r w:rsidR="00862262" w:rsidRPr="3D85085F">
          <w:rPr>
            <w:rStyle w:val="Hyperlink"/>
            <w:rFonts w:asciiTheme="minorHAnsi" w:eastAsia="Times New Roman" w:hAnsiTheme="minorHAnsi" w:cs="Arial"/>
          </w:rPr>
          <w:t>here</w:t>
        </w:r>
      </w:hyperlink>
      <w:r w:rsidR="00862262" w:rsidRPr="3D85085F">
        <w:rPr>
          <w:rFonts w:asciiTheme="minorHAnsi" w:eastAsia="Times New Roman" w:hAnsiTheme="minorHAnsi" w:cs="Arial"/>
          <w:color w:val="000000"/>
        </w:rPr>
        <w:t xml:space="preserve">. </w:t>
      </w:r>
      <w:r w:rsidR="005C66DD" w:rsidRPr="3D85085F">
        <w:rPr>
          <w:rFonts w:asciiTheme="minorHAnsi" w:eastAsia="Times New Roman" w:hAnsiTheme="minorHAnsi" w:cs="Arial"/>
          <w:color w:val="000000"/>
        </w:rPr>
        <w:t xml:space="preserve"> </w:t>
      </w:r>
    </w:p>
    <w:p w14:paraId="0AE2E05B" w14:textId="59A42133" w:rsidR="3D85085F" w:rsidRPr="0003094E" w:rsidRDefault="000D3F9C" w:rsidP="0003094E">
      <w:pPr>
        <w:shd w:val="clear" w:color="auto" w:fill="FFFFFF" w:themeFill="background1"/>
        <w:spacing w:before="100" w:beforeAutospacing="1" w:after="100" w:afterAutospacing="1"/>
        <w:rPr>
          <w:rStyle w:val="Strong"/>
          <w:rFonts w:asciiTheme="minorHAnsi" w:eastAsia="Times New Roman" w:hAnsiTheme="minorHAnsi" w:cs="Arial"/>
          <w:b w:val="0"/>
          <w:bCs w:val="0"/>
          <w:color w:val="000000"/>
          <w:highlight w:val="yellow"/>
        </w:rPr>
      </w:pPr>
      <w:r w:rsidRPr="3D85085F">
        <w:rPr>
          <w:rStyle w:val="Strong"/>
          <w:rFonts w:asciiTheme="minorHAnsi" w:hAnsiTheme="minorHAnsi"/>
          <w:color w:val="333333"/>
          <w:bdr w:val="none" w:sz="0" w:space="0" w:color="auto" w:frame="1"/>
          <w:shd w:val="clear" w:color="auto" w:fill="FFFFFF"/>
        </w:rPr>
        <w:t xml:space="preserve">Unemployment Payments: </w:t>
      </w:r>
      <w:r w:rsidRPr="3D85085F">
        <w:rPr>
          <w:rFonts w:asciiTheme="minorHAnsi" w:eastAsia="Times New Roman" w:hAnsiTheme="minorHAnsi" w:cs="Arial"/>
          <w:color w:val="000000"/>
        </w:rPr>
        <w:t xml:space="preserve"> </w:t>
      </w:r>
      <w:r w:rsidR="000C6C99" w:rsidRPr="3D85085F">
        <w:rPr>
          <w:rFonts w:asciiTheme="minorHAnsi" w:eastAsia="Times New Roman" w:hAnsiTheme="minorHAnsi" w:cs="Arial"/>
          <w:color w:val="000000"/>
        </w:rPr>
        <w:t xml:space="preserve">If you file for unemployment benefits, </w:t>
      </w:r>
      <w:r w:rsidR="005C66DD" w:rsidRPr="3D85085F">
        <w:rPr>
          <w:rFonts w:asciiTheme="minorHAnsi" w:eastAsia="Times New Roman" w:hAnsiTheme="minorHAnsi" w:cs="Arial"/>
          <w:color w:val="000000"/>
        </w:rPr>
        <w:t xml:space="preserve">you can expect </w:t>
      </w:r>
      <w:r w:rsidR="000C6C99" w:rsidRPr="3D85085F">
        <w:rPr>
          <w:rFonts w:asciiTheme="minorHAnsi" w:eastAsia="Times New Roman" w:hAnsiTheme="minorHAnsi" w:cs="Arial"/>
          <w:color w:val="000000"/>
        </w:rPr>
        <w:t>an extra $600 per week on top of your normal unemployment benefit for the next 4 months</w:t>
      </w:r>
      <w:r w:rsidR="5B80FBFF" w:rsidRPr="3D85085F">
        <w:rPr>
          <w:rFonts w:asciiTheme="minorHAnsi" w:eastAsia="Times New Roman" w:hAnsiTheme="minorHAnsi" w:cs="Arial"/>
          <w:color w:val="000000"/>
        </w:rPr>
        <w:t xml:space="preserve"> as a result of the CARES Act</w:t>
      </w:r>
      <w:r w:rsidR="000C6C99" w:rsidRPr="3D85085F">
        <w:rPr>
          <w:rFonts w:asciiTheme="minorHAnsi" w:eastAsia="Times New Roman" w:hAnsiTheme="minorHAnsi" w:cs="Arial"/>
          <w:color w:val="000000"/>
        </w:rPr>
        <w:t xml:space="preserve">. </w:t>
      </w:r>
      <w:r w:rsidR="580C78B0" w:rsidRPr="3D85085F">
        <w:rPr>
          <w:rFonts w:asciiTheme="minorHAnsi" w:eastAsia="Times New Roman" w:hAnsiTheme="minorHAnsi" w:cs="Arial"/>
          <w:color w:val="000000"/>
        </w:rPr>
        <w:t>The u</w:t>
      </w:r>
      <w:r w:rsidR="000C6C99" w:rsidRPr="3D85085F">
        <w:rPr>
          <w:rFonts w:asciiTheme="minorHAnsi" w:eastAsia="Times New Roman" w:hAnsiTheme="minorHAnsi" w:cs="Arial"/>
          <w:color w:val="000000"/>
        </w:rPr>
        <w:t>nemployment benefit</w:t>
      </w:r>
      <w:r w:rsidR="677BE69D" w:rsidRPr="3D85085F">
        <w:rPr>
          <w:rFonts w:asciiTheme="minorHAnsi" w:eastAsia="Times New Roman" w:hAnsiTheme="minorHAnsi" w:cs="Arial"/>
          <w:color w:val="000000"/>
        </w:rPr>
        <w:t xml:space="preserve"> time period</w:t>
      </w:r>
      <w:r w:rsidR="000C6C99" w:rsidRPr="3D85085F">
        <w:rPr>
          <w:rFonts w:asciiTheme="minorHAnsi" w:eastAsia="Times New Roman" w:hAnsiTheme="minorHAnsi" w:cs="Arial"/>
          <w:color w:val="000000"/>
        </w:rPr>
        <w:t xml:space="preserve"> </w:t>
      </w:r>
      <w:r w:rsidR="3A4720EA" w:rsidRPr="3D85085F">
        <w:rPr>
          <w:rFonts w:asciiTheme="minorHAnsi" w:eastAsia="Times New Roman" w:hAnsiTheme="minorHAnsi" w:cs="Arial"/>
          <w:color w:val="000000"/>
        </w:rPr>
        <w:t>ha</w:t>
      </w:r>
      <w:r w:rsidR="665FA6C2" w:rsidRPr="3D85085F">
        <w:rPr>
          <w:rFonts w:asciiTheme="minorHAnsi" w:eastAsia="Times New Roman" w:hAnsiTheme="minorHAnsi" w:cs="Arial"/>
          <w:color w:val="000000"/>
        </w:rPr>
        <w:t>s</w:t>
      </w:r>
      <w:r w:rsidR="3A4720EA" w:rsidRPr="3D85085F">
        <w:rPr>
          <w:rFonts w:asciiTheme="minorHAnsi" w:eastAsia="Times New Roman" w:hAnsiTheme="minorHAnsi" w:cs="Arial"/>
          <w:color w:val="000000"/>
        </w:rPr>
        <w:t xml:space="preserve"> been increased to </w:t>
      </w:r>
      <w:r w:rsidR="000C6C99" w:rsidRPr="3D85085F">
        <w:rPr>
          <w:rFonts w:asciiTheme="minorHAnsi" w:eastAsia="Times New Roman" w:hAnsiTheme="minorHAnsi" w:cs="Arial"/>
          <w:color w:val="000000"/>
        </w:rPr>
        <w:t>39 weeks</w:t>
      </w:r>
      <w:r w:rsidR="009F42E4" w:rsidRPr="3D85085F">
        <w:rPr>
          <w:rFonts w:asciiTheme="minorHAnsi" w:eastAsia="Times New Roman" w:hAnsiTheme="minorHAnsi" w:cs="Arial"/>
          <w:color w:val="000000"/>
        </w:rPr>
        <w:t>.</w:t>
      </w:r>
      <w:r w:rsidR="5A7EE289" w:rsidRPr="3D85085F">
        <w:rPr>
          <w:rFonts w:asciiTheme="minorHAnsi" w:eastAsia="Times New Roman" w:hAnsiTheme="minorHAnsi" w:cs="Arial"/>
          <w:color w:val="000000"/>
        </w:rPr>
        <w:t xml:space="preserve"> </w:t>
      </w:r>
    </w:p>
    <w:p w14:paraId="6F009FB4" w14:textId="5CEC404E" w:rsidR="009F6E86" w:rsidRPr="009F42E4" w:rsidRDefault="009F6E86" w:rsidP="3D8508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color w:val="2F3033"/>
        </w:rPr>
      </w:pPr>
      <w:r w:rsidRPr="3D85085F">
        <w:rPr>
          <w:rFonts w:asciiTheme="minorHAnsi" w:hAnsiTheme="minorHAnsi" w:cstheme="minorBidi"/>
          <w:b/>
          <w:bCs/>
          <w:color w:val="000000" w:themeColor="text1"/>
        </w:rPr>
        <w:t xml:space="preserve">We’re </w:t>
      </w:r>
      <w:r w:rsidR="18580203" w:rsidRPr="3D85085F">
        <w:rPr>
          <w:rFonts w:asciiTheme="minorHAnsi" w:hAnsiTheme="minorHAnsi" w:cstheme="minorBidi"/>
          <w:b/>
          <w:bCs/>
          <w:color w:val="000000" w:themeColor="text1"/>
        </w:rPr>
        <w:t>ready</w:t>
      </w:r>
      <w:r w:rsidRPr="3D85085F">
        <w:rPr>
          <w:rFonts w:asciiTheme="minorHAnsi" w:hAnsiTheme="minorHAnsi" w:cstheme="minorBidi"/>
          <w:b/>
          <w:bCs/>
          <w:color w:val="000000" w:themeColor="text1"/>
        </w:rPr>
        <w:t xml:space="preserve"> if you need any additional assistance</w:t>
      </w:r>
    </w:p>
    <w:p w14:paraId="05FBB853" w14:textId="77777777" w:rsidR="009F6E86" w:rsidRPr="009F42E4" w:rsidRDefault="009F6E86" w:rsidP="009F6E8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F3033"/>
        </w:rPr>
      </w:pPr>
    </w:p>
    <w:p w14:paraId="24DB0C6A" w14:textId="3C9AEA0E" w:rsidR="009F6E86" w:rsidRPr="009F42E4" w:rsidRDefault="009F6E86" w:rsidP="5EB12F4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color w:val="FF0000"/>
          <w:shd w:val="clear" w:color="auto" w:fill="FFFFFF"/>
        </w:rPr>
      </w:pPr>
      <w:r w:rsidRPr="5EB12F47">
        <w:rPr>
          <w:rFonts w:asciiTheme="minorHAnsi" w:hAnsiTheme="minorHAnsi" w:cstheme="minorBidi"/>
          <w:color w:val="2F3033"/>
        </w:rPr>
        <w:t xml:space="preserve">If you want to learn more </w:t>
      </w:r>
      <w:r w:rsidRPr="5EB12F47">
        <w:rPr>
          <w:rFonts w:asciiTheme="minorHAnsi" w:hAnsiTheme="minorHAnsi" w:cstheme="minorBidi"/>
          <w:color w:val="252525"/>
          <w:shd w:val="clear" w:color="auto" w:fill="FFFFFF"/>
        </w:rPr>
        <w:t>about COVID-19, visit the </w:t>
      </w:r>
      <w:hyperlink r:id="rId9" w:tgtFrame="_blank" w:history="1">
        <w:r w:rsidRPr="5EB12F47">
          <w:rPr>
            <w:rStyle w:val="Hyperlink"/>
            <w:rFonts w:asciiTheme="minorHAnsi" w:hAnsiTheme="minorHAnsi" w:cstheme="minorBidi"/>
            <w:color w:val="0B6EFD"/>
            <w:shd w:val="clear" w:color="auto" w:fill="FFFFFF"/>
          </w:rPr>
          <w:t>CDC's resource center</w:t>
        </w:r>
      </w:hyperlink>
      <w:r w:rsidRPr="5EB12F47">
        <w:rPr>
          <w:rFonts w:asciiTheme="minorHAnsi" w:hAnsiTheme="minorHAnsi" w:cstheme="minorBidi"/>
          <w:color w:val="252525"/>
          <w:shd w:val="clear" w:color="auto" w:fill="FFFFFF"/>
        </w:rPr>
        <w:t xml:space="preserve"> or our state health department website (</w:t>
      </w:r>
      <w:r w:rsidRPr="5EB12F47">
        <w:rPr>
          <w:rFonts w:asciiTheme="minorHAnsi" w:hAnsiTheme="minorHAnsi" w:cstheme="minorBidi"/>
          <w:i/>
          <w:iCs/>
          <w:color w:val="252525"/>
          <w:shd w:val="clear" w:color="auto" w:fill="FFFFFF"/>
        </w:rPr>
        <w:t>link to website for your state</w:t>
      </w:r>
      <w:r w:rsidR="004F7644" w:rsidRPr="5EB12F47">
        <w:rPr>
          <w:rFonts w:asciiTheme="minorHAnsi" w:hAnsiTheme="minorHAnsi" w:cstheme="minorBidi"/>
          <w:i/>
          <w:iCs/>
          <w:color w:val="252525"/>
          <w:shd w:val="clear" w:color="auto" w:fill="FFFFFF"/>
        </w:rPr>
        <w:t xml:space="preserve"> and mention any specific state or county limitation</w:t>
      </w:r>
      <w:r w:rsidRPr="5EB12F47">
        <w:rPr>
          <w:rFonts w:asciiTheme="minorHAnsi" w:hAnsiTheme="minorHAnsi" w:cstheme="minorBidi"/>
          <w:color w:val="252525"/>
          <w:shd w:val="clear" w:color="auto" w:fill="FFFFFF"/>
        </w:rPr>
        <w:t xml:space="preserve">). </w:t>
      </w:r>
      <w:r w:rsidRPr="5EB12F47">
        <w:rPr>
          <w:rFonts w:asciiTheme="minorHAnsi" w:hAnsiTheme="minorHAnsi" w:cstheme="minorBidi"/>
          <w:color w:val="2F3033"/>
        </w:rPr>
        <w:t>Please take care of yourself and those around you and do not hesitate to contact us for any assistance. (</w:t>
      </w:r>
      <w:r w:rsidRPr="5EB12F47">
        <w:rPr>
          <w:rFonts w:asciiTheme="minorHAnsi" w:hAnsiTheme="minorHAnsi" w:cstheme="minorBidi"/>
          <w:i/>
          <w:iCs/>
          <w:color w:val="2F3033"/>
        </w:rPr>
        <w:t>Provide link to your website or phone number information</w:t>
      </w:r>
      <w:r w:rsidRPr="5EB12F47">
        <w:rPr>
          <w:rFonts w:asciiTheme="minorHAnsi" w:hAnsiTheme="minorHAnsi" w:cstheme="minorBidi"/>
          <w:color w:val="2F3033"/>
        </w:rPr>
        <w:t xml:space="preserve">)  </w:t>
      </w:r>
      <w:r w:rsidRPr="5EB12F47">
        <w:rPr>
          <w:rFonts w:asciiTheme="minorHAnsi" w:hAnsiTheme="minorHAnsi" w:cstheme="minorBidi"/>
          <w:color w:val="FF0000"/>
        </w:rPr>
        <w:t xml:space="preserve"> </w:t>
      </w:r>
    </w:p>
    <w:p w14:paraId="02780432" w14:textId="77777777" w:rsidR="009F6E86" w:rsidRPr="009F42E4" w:rsidRDefault="009F6E86" w:rsidP="009F6E86"/>
    <w:p w14:paraId="5145A2CB" w14:textId="77777777" w:rsidR="009F6E86" w:rsidRDefault="009F6E86" w:rsidP="009F6E86">
      <w:r w:rsidRPr="00411D11">
        <w:t>Sincerely,</w:t>
      </w:r>
    </w:p>
    <w:p w14:paraId="123C288C" w14:textId="3A10630E" w:rsidR="009F6E86" w:rsidRPr="0003094E" w:rsidRDefault="009F6E86">
      <w:pPr>
        <w:rPr>
          <w:rFonts w:cstheme="minorHAnsi"/>
          <w:bCs/>
        </w:rPr>
      </w:pPr>
      <w:r w:rsidRPr="00411D11">
        <w:rPr>
          <w:b/>
          <w:color w:val="FF0000"/>
        </w:rPr>
        <w:t>(Insert your credit union, CEO or CU member name)</w:t>
      </w:r>
      <w:bookmarkStart w:id="1" w:name="_GoBack"/>
      <w:bookmarkEnd w:id="1"/>
    </w:p>
    <w:p w14:paraId="28EC49D1" w14:textId="77777777" w:rsidR="009F6E86" w:rsidRDefault="009F6E86"/>
    <w:sectPr w:rsidR="009F6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42AD"/>
    <w:multiLevelType w:val="multilevel"/>
    <w:tmpl w:val="6AA0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3E0A40"/>
    <w:multiLevelType w:val="multilevel"/>
    <w:tmpl w:val="BD46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16"/>
    <w:rsid w:val="0003094E"/>
    <w:rsid w:val="00095E8F"/>
    <w:rsid w:val="000C6C99"/>
    <w:rsid w:val="000D3F9C"/>
    <w:rsid w:val="00427DE3"/>
    <w:rsid w:val="004F7644"/>
    <w:rsid w:val="00592FA1"/>
    <w:rsid w:val="005C66DD"/>
    <w:rsid w:val="00661D73"/>
    <w:rsid w:val="00681C71"/>
    <w:rsid w:val="006E3516"/>
    <w:rsid w:val="007D2749"/>
    <w:rsid w:val="00834D13"/>
    <w:rsid w:val="00862262"/>
    <w:rsid w:val="0088496F"/>
    <w:rsid w:val="009F42E4"/>
    <w:rsid w:val="009F6E86"/>
    <w:rsid w:val="00CD5C92"/>
    <w:rsid w:val="00EE3186"/>
    <w:rsid w:val="00EF4929"/>
    <w:rsid w:val="00EF5A86"/>
    <w:rsid w:val="00F352B8"/>
    <w:rsid w:val="04C903B9"/>
    <w:rsid w:val="05A38C36"/>
    <w:rsid w:val="0997EC4A"/>
    <w:rsid w:val="0AE34234"/>
    <w:rsid w:val="0B0F2631"/>
    <w:rsid w:val="0E167E87"/>
    <w:rsid w:val="0EBF4F8E"/>
    <w:rsid w:val="0F6C8345"/>
    <w:rsid w:val="10CAE711"/>
    <w:rsid w:val="1282FB52"/>
    <w:rsid w:val="12E385CF"/>
    <w:rsid w:val="143EF5FD"/>
    <w:rsid w:val="14CC79A4"/>
    <w:rsid w:val="16EB1CAD"/>
    <w:rsid w:val="17BA39CB"/>
    <w:rsid w:val="18580203"/>
    <w:rsid w:val="1FC279E8"/>
    <w:rsid w:val="22A1EBD2"/>
    <w:rsid w:val="23C9D618"/>
    <w:rsid w:val="2427A173"/>
    <w:rsid w:val="24978A22"/>
    <w:rsid w:val="24A1E9F7"/>
    <w:rsid w:val="25C5E1F5"/>
    <w:rsid w:val="28E4D4F9"/>
    <w:rsid w:val="2A7A7776"/>
    <w:rsid w:val="2B5EEEE6"/>
    <w:rsid w:val="2BE7211C"/>
    <w:rsid w:val="2D00F615"/>
    <w:rsid w:val="2D208E04"/>
    <w:rsid w:val="2FDCAEAE"/>
    <w:rsid w:val="305948D7"/>
    <w:rsid w:val="3264B1EA"/>
    <w:rsid w:val="330CC1CC"/>
    <w:rsid w:val="33504C63"/>
    <w:rsid w:val="33D9A9B3"/>
    <w:rsid w:val="341E0F19"/>
    <w:rsid w:val="343AC582"/>
    <w:rsid w:val="353E5EEA"/>
    <w:rsid w:val="373BDF92"/>
    <w:rsid w:val="385A1C10"/>
    <w:rsid w:val="39C534D4"/>
    <w:rsid w:val="3A4720EA"/>
    <w:rsid w:val="3D85085F"/>
    <w:rsid w:val="3E1DF6F1"/>
    <w:rsid w:val="3F3E2C02"/>
    <w:rsid w:val="3FB061E5"/>
    <w:rsid w:val="3FC23D0D"/>
    <w:rsid w:val="3FCFDD12"/>
    <w:rsid w:val="3FDCBF5F"/>
    <w:rsid w:val="4137E9EA"/>
    <w:rsid w:val="42EE1E93"/>
    <w:rsid w:val="45CEEB5A"/>
    <w:rsid w:val="464E450B"/>
    <w:rsid w:val="46C4CF4F"/>
    <w:rsid w:val="47867254"/>
    <w:rsid w:val="49EE67F8"/>
    <w:rsid w:val="4A0056CF"/>
    <w:rsid w:val="4A8B1064"/>
    <w:rsid w:val="4B40D2A8"/>
    <w:rsid w:val="4BE64F9E"/>
    <w:rsid w:val="4DDDF24F"/>
    <w:rsid w:val="4F4A4D3B"/>
    <w:rsid w:val="51F607F4"/>
    <w:rsid w:val="55AB4ED3"/>
    <w:rsid w:val="56430D8B"/>
    <w:rsid w:val="56E500B7"/>
    <w:rsid w:val="57E09E93"/>
    <w:rsid w:val="580C78B0"/>
    <w:rsid w:val="5A7EE289"/>
    <w:rsid w:val="5AF44137"/>
    <w:rsid w:val="5B80FBFF"/>
    <w:rsid w:val="5B9AFEEE"/>
    <w:rsid w:val="5D596461"/>
    <w:rsid w:val="5E313C5D"/>
    <w:rsid w:val="5EB12F47"/>
    <w:rsid w:val="5FCA3A86"/>
    <w:rsid w:val="60B91433"/>
    <w:rsid w:val="62C719A8"/>
    <w:rsid w:val="6321F8B7"/>
    <w:rsid w:val="6426A9BC"/>
    <w:rsid w:val="65EEBD38"/>
    <w:rsid w:val="665FA6C2"/>
    <w:rsid w:val="67081FEE"/>
    <w:rsid w:val="677BE69D"/>
    <w:rsid w:val="693284E5"/>
    <w:rsid w:val="6BE82354"/>
    <w:rsid w:val="703FC946"/>
    <w:rsid w:val="704CF5D4"/>
    <w:rsid w:val="7268D1EC"/>
    <w:rsid w:val="72E44813"/>
    <w:rsid w:val="73084AB6"/>
    <w:rsid w:val="73F8FED1"/>
    <w:rsid w:val="74036A5D"/>
    <w:rsid w:val="7488B7C4"/>
    <w:rsid w:val="75000B55"/>
    <w:rsid w:val="76D81D3A"/>
    <w:rsid w:val="78581378"/>
    <w:rsid w:val="78D22A13"/>
    <w:rsid w:val="79EEF8E3"/>
    <w:rsid w:val="7A225518"/>
    <w:rsid w:val="7A26A8E8"/>
    <w:rsid w:val="7A2BC548"/>
    <w:rsid w:val="7A668177"/>
    <w:rsid w:val="7ADEAB08"/>
    <w:rsid w:val="7AF90CEB"/>
    <w:rsid w:val="7C8C7860"/>
    <w:rsid w:val="7D10201C"/>
    <w:rsid w:val="7F43C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0CC78"/>
  <w15:chartTrackingRefBased/>
  <w15:docId w15:val="{2978AE84-3819-4958-9ED6-E6AE3F68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351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E351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E3516"/>
  </w:style>
  <w:style w:type="paragraph" w:styleId="NormalWeb">
    <w:name w:val="Normal (Web)"/>
    <w:basedOn w:val="Normal"/>
    <w:uiPriority w:val="99"/>
    <w:semiHidden/>
    <w:unhideWhenUsed/>
    <w:rsid w:val="006E35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3516"/>
    <w:rPr>
      <w:b/>
      <w:bCs/>
    </w:rPr>
  </w:style>
  <w:style w:type="character" w:styleId="Hyperlink">
    <w:name w:val="Hyperlink"/>
    <w:basedOn w:val="DefaultParagraphFont"/>
    <w:uiPriority w:val="99"/>
    <w:unhideWhenUsed/>
    <w:rsid w:val="009F6E86"/>
    <w:rPr>
      <w:color w:val="0563C1"/>
      <w:u w:val="single"/>
    </w:rPr>
  </w:style>
  <w:style w:type="character" w:customStyle="1" w:styleId="eop">
    <w:name w:val="eop"/>
    <w:basedOn w:val="DefaultParagraphFont"/>
    <w:rsid w:val="009F6E86"/>
  </w:style>
  <w:style w:type="paragraph" w:customStyle="1" w:styleId="xmsonormal">
    <w:name w:val="x_msonormal"/>
    <w:basedOn w:val="Normal"/>
    <w:rsid w:val="009F6E86"/>
  </w:style>
  <w:style w:type="character" w:customStyle="1" w:styleId="il">
    <w:name w:val="il"/>
    <w:basedOn w:val="DefaultParagraphFont"/>
    <w:rsid w:val="00681C71"/>
  </w:style>
  <w:style w:type="character" w:styleId="Emphasis">
    <w:name w:val="Emphasis"/>
    <w:basedOn w:val="DefaultParagraphFont"/>
    <w:uiPriority w:val="20"/>
    <w:qFormat/>
    <w:rsid w:val="00CD5C9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622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52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newsroom/economic-impact-payments-what-you-need-to-kno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.chase.com/T/v400000170d06f9e21a6791bf4bbcfb648/9227b33f757f4bce0000021ef3a0bcc7/9227b33f-757f-4bce-ad47-7d65a9c0369f?__dU__=v0G4RBKTXg2Gt2dz4tEDEgM0S7hb84hN7V&amp;__F__=v0fUYvjHMDjRPMSh3tviDHXIoXcPxvDgUUCCPvXMWoX_0JoZLAZABQF-TLYC-MJcxLzp46yb_xANWvjZtYVlqRDGxMHDmMYUCiNQ--FVadeLT2OviS_jBKqrSEWejcKq6k2Mph2jubqrR6Z-t-OpOgnUTvzkYwJp7ZPuLohvcOTaf_JrzdV6m59hiCn59TaOaHxi38qTo1e0rA9lGB3MI0THIRabKXfFECI5uvfFzt1RBUfoijRegy6zzCEKk86tTzBVLA2FCRKyGik_4CIf_GxRdxNS1SpjNV_G4R1bQoh_4mNWT8-mQQFA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9F5C1A3172242858FCEF40DB19F00" ma:contentTypeVersion="10" ma:contentTypeDescription="Create a new document." ma:contentTypeScope="" ma:versionID="8009a837b611227a00846becf9e78716">
  <xsd:schema xmlns:xsd="http://www.w3.org/2001/XMLSchema" xmlns:xs="http://www.w3.org/2001/XMLSchema" xmlns:p="http://schemas.microsoft.com/office/2006/metadata/properties" xmlns:ns2="87eb0bfb-dcd0-48df-94d8-43c4ff22a4cc" xmlns:ns3="1f56bd6c-4b9f-4414-821f-80d4bf752762" targetNamespace="http://schemas.microsoft.com/office/2006/metadata/properties" ma:root="true" ma:fieldsID="45c7e620e87e712cb229084ef2e88b37" ns2:_="" ns3:_="">
    <xsd:import namespace="87eb0bfb-dcd0-48df-94d8-43c4ff22a4cc"/>
    <xsd:import namespace="1f56bd6c-4b9f-4414-821f-80d4bf752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b0bfb-dcd0-48df-94d8-43c4ff22a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6bd6c-4b9f-4414-821f-80d4bf7527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E1E2B-C5D5-4B41-BFF5-0ECC4F852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9BD31F-1561-4271-81D2-36F458973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F29BB-978B-4BEE-BBB7-49A55D418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b0bfb-dcd0-48df-94d8-43c4ff22a4cc"/>
    <ds:schemaRef ds:uri="1f56bd6c-4b9f-4414-821f-80d4bf752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Engelman</dc:creator>
  <cp:keywords/>
  <dc:description/>
  <cp:lastModifiedBy>Jordan Krall</cp:lastModifiedBy>
  <cp:revision>7</cp:revision>
  <dcterms:created xsi:type="dcterms:W3CDTF">2020-04-01T15:59:00Z</dcterms:created>
  <dcterms:modified xsi:type="dcterms:W3CDTF">2020-04-01T20:53:00Z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0x010100DCF9F5C1A3172242858FCEF40DB19F00</vt:lpwstr>
  </property>
</Properties>
</file>